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09" w:rsidRDefault="00594B09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Default="0095141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  <w:r>
        <w:rPr>
          <w:rFonts w:ascii="Arial" w:eastAsia="Arial" w:hAnsi="Arial" w:cs="Arial"/>
          <w:b/>
          <w:color w:val="002060"/>
          <w:sz w:val="32"/>
          <w:szCs w:val="32"/>
        </w:rPr>
        <w:t>LEARNING SUPPORT ASSISTANT</w:t>
      </w:r>
      <w:r w:rsidR="009602CF">
        <w:rPr>
          <w:rFonts w:ascii="Arial" w:eastAsia="Arial" w:hAnsi="Arial" w:cs="Arial"/>
          <w:b/>
          <w:color w:val="002060"/>
          <w:sz w:val="32"/>
          <w:szCs w:val="32"/>
        </w:rPr>
        <w:t xml:space="preserve"> </w:t>
      </w:r>
    </w:p>
    <w:p w:rsidR="007012D2" w:rsidRPr="00237E10" w:rsidRDefault="007012D2" w:rsidP="00D015E9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>Fixed Term Contract from 1</w:t>
      </w:r>
      <w:r w:rsidRPr="007012D2">
        <w:rPr>
          <w:rFonts w:ascii="Arial" w:hAnsi="Arial" w:cs="Arial"/>
          <w:b/>
          <w:color w:val="1F497D" w:themeColor="text2"/>
          <w:sz w:val="24"/>
          <w:szCs w:val="24"/>
          <w:vertAlign w:val="superscript"/>
        </w:rPr>
        <w:t>st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September 202</w:t>
      </w:r>
      <w:r w:rsidR="0096704A">
        <w:rPr>
          <w:rFonts w:ascii="Arial" w:hAnsi="Arial" w:cs="Arial"/>
          <w:b/>
          <w:color w:val="1F497D" w:themeColor="text2"/>
          <w:sz w:val="24"/>
          <w:szCs w:val="24"/>
        </w:rPr>
        <w:t>5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– 22</w:t>
      </w:r>
      <w:r w:rsidRPr="007012D2">
        <w:rPr>
          <w:rFonts w:ascii="Arial" w:hAnsi="Arial" w:cs="Arial"/>
          <w:b/>
          <w:color w:val="1F497D" w:themeColor="text2"/>
          <w:sz w:val="24"/>
          <w:szCs w:val="24"/>
          <w:vertAlign w:val="superscript"/>
        </w:rPr>
        <w:t>nd</w:t>
      </w:r>
      <w:r w:rsidRPr="007012D2">
        <w:rPr>
          <w:rFonts w:ascii="Arial" w:hAnsi="Arial" w:cs="Arial"/>
          <w:b/>
          <w:color w:val="1F497D" w:themeColor="text2"/>
          <w:sz w:val="24"/>
          <w:szCs w:val="24"/>
        </w:rPr>
        <w:t xml:space="preserve"> July 202</w:t>
      </w:r>
      <w:r w:rsidR="0096704A">
        <w:rPr>
          <w:rFonts w:ascii="Arial" w:hAnsi="Arial" w:cs="Arial"/>
          <w:b/>
          <w:color w:val="1F497D" w:themeColor="text2"/>
          <w:sz w:val="24"/>
          <w:szCs w:val="24"/>
        </w:rPr>
        <w:t>6</w:t>
      </w:r>
    </w:p>
    <w:p w:rsidR="007012D2" w:rsidRDefault="007012D2" w:rsidP="007012D2">
      <w:pPr>
        <w:spacing w:after="0" w:line="240" w:lineRule="auto"/>
        <w:jc w:val="center"/>
        <w:rPr>
          <w:rFonts w:ascii="Arial" w:eastAsia="Arial" w:hAnsi="Arial" w:cs="Arial"/>
          <w:color w:val="1F497D" w:themeColor="text2"/>
          <w:sz w:val="24"/>
          <w:szCs w:val="24"/>
        </w:rPr>
      </w:pPr>
    </w:p>
    <w:p w:rsid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>S</w:t>
      </w:r>
      <w:r w:rsidR="00594B09"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alary: 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Grade 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£2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4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,7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90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 (pro rata approx. £1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8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>,</w:t>
      </w:r>
      <w:r w:rsidR="0096704A">
        <w:rPr>
          <w:rFonts w:ascii="Arial" w:hAnsi="Arial" w:cs="Arial"/>
          <w:color w:val="1F497D" w:themeColor="text2"/>
          <w:sz w:val="24"/>
          <w:szCs w:val="24"/>
        </w:rPr>
        <w:t>760</w:t>
      </w: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 per annum)</w:t>
      </w:r>
    </w:p>
    <w:p w:rsidR="007012D2" w:rsidRPr="007012D2" w:rsidRDefault="00594B09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color w:val="1F497D" w:themeColor="text2"/>
          <w:sz w:val="24"/>
          <w:szCs w:val="24"/>
        </w:rPr>
        <w:t xml:space="preserve">Working Hours: </w:t>
      </w:r>
      <w:r w:rsidR="007012D2" w:rsidRPr="007012D2">
        <w:rPr>
          <w:rFonts w:ascii="Arial" w:hAnsi="Arial" w:cs="Arial"/>
          <w:color w:val="1F497D" w:themeColor="text2"/>
          <w:sz w:val="24"/>
          <w:szCs w:val="24"/>
        </w:rPr>
        <w:t xml:space="preserve">32.5 hours per week Monday-Friday (with a 1/2hr unpaid lunch break) </w:t>
      </w:r>
    </w:p>
    <w:p w:rsidR="007012D2" w:rsidRPr="007012D2" w:rsidRDefault="007012D2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Term Time Only, plus INSET days</w:t>
      </w:r>
    </w:p>
    <w:p w:rsidR="006B22D3" w:rsidRPr="007012D2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>Closing date</w:t>
      </w:r>
      <w:r w:rsidR="00951412" w:rsidRPr="007012D2">
        <w:rPr>
          <w:rFonts w:ascii="Arial" w:hAnsi="Arial" w:cs="Arial"/>
          <w:color w:val="1F497D" w:themeColor="text2"/>
          <w:sz w:val="24"/>
          <w:szCs w:val="24"/>
        </w:rPr>
        <w:t>:</w:t>
      </w:r>
      <w:r w:rsidR="00F2324F" w:rsidRPr="007012D2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7032EF">
        <w:rPr>
          <w:rFonts w:ascii="Arial" w:hAnsi="Arial" w:cs="Arial"/>
          <w:color w:val="1F497D" w:themeColor="text2"/>
          <w:sz w:val="24"/>
          <w:szCs w:val="24"/>
        </w:rPr>
        <w:t>Wednesday 9</w:t>
      </w:r>
      <w:r w:rsidR="007032EF" w:rsidRPr="007032EF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7032EF">
        <w:rPr>
          <w:rFonts w:ascii="Arial" w:hAnsi="Arial" w:cs="Arial"/>
          <w:color w:val="1F497D" w:themeColor="text2"/>
          <w:sz w:val="24"/>
          <w:szCs w:val="24"/>
        </w:rPr>
        <w:t xml:space="preserve"> July</w:t>
      </w:r>
      <w:r w:rsidR="000912C3">
        <w:rPr>
          <w:rFonts w:ascii="Arial" w:hAnsi="Arial" w:cs="Arial"/>
          <w:color w:val="1F497D" w:themeColor="text2"/>
          <w:sz w:val="24"/>
          <w:szCs w:val="24"/>
        </w:rPr>
        <w:t xml:space="preserve"> 2025</w:t>
      </w:r>
    </w:p>
    <w:p w:rsidR="006B22D3" w:rsidRDefault="006B22D3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 w:rsidRPr="007012D2">
        <w:rPr>
          <w:rFonts w:ascii="Arial" w:hAnsi="Arial" w:cs="Arial"/>
          <w:color w:val="1F497D" w:themeColor="text2"/>
          <w:sz w:val="24"/>
          <w:szCs w:val="24"/>
        </w:rPr>
        <w:t xml:space="preserve">Interview date: </w:t>
      </w:r>
      <w:r w:rsidR="007032EF">
        <w:rPr>
          <w:rFonts w:ascii="Arial" w:hAnsi="Arial" w:cs="Arial"/>
          <w:color w:val="1F497D" w:themeColor="text2"/>
          <w:sz w:val="24"/>
          <w:szCs w:val="24"/>
        </w:rPr>
        <w:t>Friday</w:t>
      </w:r>
      <w:bookmarkStart w:id="0" w:name="_GoBack"/>
      <w:bookmarkEnd w:id="0"/>
      <w:r w:rsidR="007032EF">
        <w:rPr>
          <w:rFonts w:ascii="Arial" w:hAnsi="Arial" w:cs="Arial"/>
          <w:color w:val="1F497D" w:themeColor="text2"/>
          <w:sz w:val="24"/>
          <w:szCs w:val="24"/>
        </w:rPr>
        <w:t xml:space="preserve"> 11</w:t>
      </w:r>
      <w:r w:rsidR="007032EF" w:rsidRPr="007032EF">
        <w:rPr>
          <w:rFonts w:ascii="Arial" w:hAnsi="Arial" w:cs="Arial"/>
          <w:color w:val="1F497D" w:themeColor="text2"/>
          <w:sz w:val="24"/>
          <w:szCs w:val="24"/>
          <w:vertAlign w:val="superscript"/>
        </w:rPr>
        <w:t>th</w:t>
      </w:r>
      <w:r w:rsidR="007032EF">
        <w:rPr>
          <w:rFonts w:ascii="Arial" w:hAnsi="Arial" w:cs="Arial"/>
          <w:color w:val="1F497D" w:themeColor="text2"/>
          <w:sz w:val="24"/>
          <w:szCs w:val="24"/>
        </w:rPr>
        <w:t xml:space="preserve"> July</w:t>
      </w:r>
      <w:r w:rsidR="000912C3">
        <w:rPr>
          <w:rFonts w:ascii="Arial" w:hAnsi="Arial" w:cs="Arial"/>
          <w:color w:val="1F497D" w:themeColor="text2"/>
          <w:sz w:val="24"/>
          <w:szCs w:val="24"/>
        </w:rPr>
        <w:t xml:space="preserve"> 2025</w:t>
      </w:r>
    </w:p>
    <w:p w:rsidR="00FF6100" w:rsidRPr="007012D2" w:rsidRDefault="00FF6100" w:rsidP="007012D2">
      <w:pPr>
        <w:spacing w:after="0" w:line="240" w:lineRule="auto"/>
        <w:jc w:val="center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We reserve the right to interview on receipt of application, so early applications are recommended.</w:t>
      </w:r>
    </w:p>
    <w:p w:rsidR="00951412" w:rsidRPr="007012D2" w:rsidRDefault="00951412" w:rsidP="00951412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012D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24"/>
          <w:szCs w:val="24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We are seeking to appoint skilled staff that will be part of the Learning Support Assistant team</w:t>
      </w:r>
      <w:r w:rsidR="00646EFE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working with students in the </w:t>
      </w:r>
      <w:r w:rsidR="00FF6100">
        <w:rPr>
          <w:rFonts w:ascii="Arial" w:eastAsia="Arial" w:hAnsi="Arial" w:cs="Arial"/>
          <w:b/>
          <w:color w:val="1F497D" w:themeColor="text2"/>
          <w:sz w:val="24"/>
          <w:szCs w:val="24"/>
        </w:rPr>
        <w:t>Lavinia Norfolk Centre (LNC)</w:t>
      </w:r>
      <w:r w:rsidR="00F2324F"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 xml:space="preserve"> </w:t>
      </w:r>
    </w:p>
    <w:p w:rsidR="00951412" w:rsidRPr="007012D2" w:rsidRDefault="00951412" w:rsidP="00951412">
      <w:pPr>
        <w:spacing w:line="240" w:lineRule="auto"/>
        <w:jc w:val="center"/>
        <w:rPr>
          <w:rFonts w:ascii="Arial" w:eastAsia="Arial" w:hAnsi="Arial" w:cs="Arial"/>
          <w:b/>
          <w:color w:val="1F497D" w:themeColor="text2"/>
          <w:sz w:val="36"/>
          <w:szCs w:val="36"/>
        </w:rPr>
      </w:pPr>
      <w:r w:rsidRPr="007012D2">
        <w:rPr>
          <w:rFonts w:ascii="Arial" w:eastAsia="Arial" w:hAnsi="Arial" w:cs="Arial"/>
          <w:b/>
          <w:color w:val="1F497D" w:themeColor="text2"/>
          <w:sz w:val="24"/>
          <w:szCs w:val="24"/>
        </w:rPr>
        <w:t>Successful candidates will have strength in meeting the diverse needs of our students, with a passion for inclusion.</w:t>
      </w:r>
    </w:p>
    <w:p w:rsidR="00237E10" w:rsidRPr="007012D2" w:rsidRDefault="00237E10" w:rsidP="004C05BB">
      <w:pPr>
        <w:jc w:val="center"/>
        <w:rPr>
          <w:rFonts w:ascii="Arial" w:eastAsia="Arial" w:hAnsi="Arial" w:cs="Arial"/>
          <w:b/>
          <w:color w:val="002060"/>
        </w:rPr>
      </w:pPr>
      <w:r w:rsidRPr="007012D2">
        <w:rPr>
          <w:rFonts w:ascii="Arial" w:hAnsi="Arial" w:cs="Arial"/>
          <w:b/>
          <w:color w:val="00206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7012D2">
        <w:rPr>
          <w:rFonts w:ascii="Arial" w:hAnsi="Arial" w:cs="Arial"/>
          <w:b/>
          <w:i/>
          <w:color w:val="002060"/>
          <w:shd w:val="clear" w:color="auto" w:fill="FFFFFF"/>
        </w:rPr>
        <w:t>Ofsted report 2022</w:t>
      </w:r>
    </w:p>
    <w:p w:rsidR="006B22D3" w:rsidRPr="007012D2" w:rsidRDefault="006B22D3" w:rsidP="006B22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b/>
          <w:bCs/>
          <w:color w:val="1F497D" w:themeColor="text2"/>
          <w:sz w:val="20"/>
        </w:rPr>
        <w:t>We can offer you: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supportive and strong team, which recognises the importance of staff wellbeing.</w:t>
      </w:r>
    </w:p>
    <w:p w:rsidR="00594B09" w:rsidRPr="007012D2" w:rsidRDefault="00594B09" w:rsidP="00594B09">
      <w:pPr>
        <w:pStyle w:val="Normal1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1F497D" w:themeColor="text2"/>
          <w:sz w:val="20"/>
          <w:szCs w:val="20"/>
        </w:rPr>
      </w:pPr>
      <w:r w:rsidRPr="007012D2">
        <w:rPr>
          <w:rFonts w:ascii="Arial" w:eastAsia="Trebuchet MS" w:hAnsi="Arial" w:cs="Arial"/>
          <w:color w:val="1F497D" w:themeColor="text2"/>
          <w:sz w:val="20"/>
          <w:szCs w:val="20"/>
        </w:rPr>
        <w:t>A school that has a special support centre for students with physical and sensory needs.</w:t>
      </w:r>
    </w:p>
    <w:p w:rsidR="00594B09" w:rsidRPr="007012D2" w:rsidRDefault="00594B09" w:rsidP="00594B0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 w:themeColor="text2"/>
          <w:szCs w:val="24"/>
        </w:rPr>
      </w:pPr>
      <w:r w:rsidRPr="007012D2">
        <w:rPr>
          <w:rFonts w:ascii="Arial" w:eastAsia="Times New Roman" w:hAnsi="Arial" w:cs="Arial"/>
          <w:color w:val="1F497D" w:themeColor="text2"/>
          <w:sz w:val="20"/>
        </w:rPr>
        <w:t>A school with good transport links.</w:t>
      </w:r>
    </w:p>
    <w:p w:rsidR="004C05BB" w:rsidRPr="007012D2" w:rsidRDefault="004C05BB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</w:p>
    <w:p w:rsidR="00614FBD" w:rsidRPr="007012D2" w:rsidRDefault="006B22D3">
      <w:pPr>
        <w:spacing w:after="0"/>
        <w:jc w:val="both"/>
        <w:rPr>
          <w:rFonts w:ascii="Arial" w:eastAsia="Arial" w:hAnsi="Arial" w:cs="Arial"/>
          <w:b/>
          <w:color w:val="1F497D" w:themeColor="text2"/>
          <w:sz w:val="20"/>
        </w:rPr>
      </w:pPr>
      <w:r w:rsidRPr="007012D2">
        <w:rPr>
          <w:rFonts w:ascii="Arial" w:eastAsia="Arial" w:hAnsi="Arial" w:cs="Arial"/>
          <w:b/>
          <w:color w:val="1F497D" w:themeColor="text2"/>
          <w:sz w:val="20"/>
        </w:rPr>
        <w:t>We are looking for</w:t>
      </w:r>
      <w:r w:rsidR="00951412" w:rsidRPr="007012D2">
        <w:rPr>
          <w:rFonts w:ascii="Arial" w:eastAsia="Arial" w:hAnsi="Arial" w:cs="Arial"/>
          <w:b/>
          <w:color w:val="1F497D" w:themeColor="text2"/>
          <w:sz w:val="20"/>
        </w:rPr>
        <w:t xml:space="preserve"> someone who</w:t>
      </w:r>
      <w:r w:rsidRPr="007012D2">
        <w:rPr>
          <w:rFonts w:ascii="Arial" w:eastAsia="Arial" w:hAnsi="Arial" w:cs="Arial"/>
          <w:b/>
          <w:color w:val="1F497D" w:themeColor="text2"/>
          <w:sz w:val="20"/>
        </w:rPr>
        <w:t>: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Is enthusiastic, </w:t>
      </w:r>
      <w:r w:rsidR="00F2324F"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proactive, </w:t>
      </w: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resilient and resourceful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good communication and organisational skills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Feels positive about learning and working with young people with disabilities, learning and behavioural needs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Has endless supplies of patience and the confidence to work with secondary aged students across a range of subjects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Is able to work with students who require personal care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Will be a pivotal part of improving opportunities for our students</w:t>
      </w:r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 xml:space="preserve">Has a passion for </w:t>
      </w:r>
      <w:proofErr w:type="gramStart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education</w:t>
      </w:r>
      <w:proofErr w:type="gramEnd"/>
    </w:p>
    <w:p w:rsidR="00951412" w:rsidRPr="007012D2" w:rsidRDefault="00951412" w:rsidP="0095141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  <w:bookmarkStart w:id="1" w:name="_heading=h.gjdgxs" w:colFirst="0" w:colLast="0"/>
      <w:bookmarkEnd w:id="1"/>
      <w:r w:rsidRPr="007012D2">
        <w:rPr>
          <w:rFonts w:ascii="Arial" w:eastAsia="Arial" w:hAnsi="Arial" w:cs="Arial"/>
          <w:color w:val="1F497D" w:themeColor="text2"/>
          <w:sz w:val="20"/>
          <w:szCs w:val="20"/>
        </w:rPr>
        <w:t>Would like to develop their skills through CPD</w:t>
      </w:r>
    </w:p>
    <w:p w:rsidR="00951412" w:rsidRPr="007012D2" w:rsidRDefault="00951412" w:rsidP="00951412">
      <w:pPr>
        <w:spacing w:after="0" w:line="240" w:lineRule="auto"/>
        <w:ind w:left="360"/>
        <w:jc w:val="both"/>
        <w:rPr>
          <w:rFonts w:ascii="Arial" w:eastAsia="Arial" w:hAnsi="Arial" w:cs="Arial"/>
          <w:color w:val="1F497D" w:themeColor="text2"/>
          <w:sz w:val="20"/>
          <w:szCs w:val="20"/>
        </w:rPr>
      </w:pPr>
    </w:p>
    <w:p w:rsidR="00951412" w:rsidRDefault="00951412" w:rsidP="00951412">
      <w:pPr>
        <w:spacing w:after="0"/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  <w:r w:rsidRPr="007012D2">
        <w:rPr>
          <w:rFonts w:ascii="Arial" w:eastAsia="Arial" w:hAnsi="Arial" w:cs="Arial"/>
          <w:b/>
          <w:color w:val="44546A"/>
          <w:sz w:val="24"/>
          <w:szCs w:val="24"/>
        </w:rPr>
        <w:t>Training will be given to the successful candidate</w:t>
      </w:r>
    </w:p>
    <w:p w:rsidR="000056C7" w:rsidRPr="007012D2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8DF"/>
    <w:multiLevelType w:val="multilevel"/>
    <w:tmpl w:val="FFCE37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B3504D"/>
    <w:multiLevelType w:val="hybridMultilevel"/>
    <w:tmpl w:val="CE845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12C3"/>
    <w:rsid w:val="00096097"/>
    <w:rsid w:val="000A2A2B"/>
    <w:rsid w:val="000B42BE"/>
    <w:rsid w:val="000D113C"/>
    <w:rsid w:val="000F0B9C"/>
    <w:rsid w:val="00140610"/>
    <w:rsid w:val="00163368"/>
    <w:rsid w:val="001A00FC"/>
    <w:rsid w:val="001F10F5"/>
    <w:rsid w:val="00237E10"/>
    <w:rsid w:val="003D5C0F"/>
    <w:rsid w:val="004C05BB"/>
    <w:rsid w:val="005356AD"/>
    <w:rsid w:val="00553A6C"/>
    <w:rsid w:val="0055514E"/>
    <w:rsid w:val="00594B09"/>
    <w:rsid w:val="00614FBD"/>
    <w:rsid w:val="00646EFE"/>
    <w:rsid w:val="00694FAC"/>
    <w:rsid w:val="006B22D3"/>
    <w:rsid w:val="007012D2"/>
    <w:rsid w:val="007032EF"/>
    <w:rsid w:val="007419E8"/>
    <w:rsid w:val="007A2511"/>
    <w:rsid w:val="008A3965"/>
    <w:rsid w:val="008B023C"/>
    <w:rsid w:val="00951412"/>
    <w:rsid w:val="009602CF"/>
    <w:rsid w:val="0096704A"/>
    <w:rsid w:val="00B973D7"/>
    <w:rsid w:val="00BB6C88"/>
    <w:rsid w:val="00CB1B62"/>
    <w:rsid w:val="00CD3108"/>
    <w:rsid w:val="00D015E9"/>
    <w:rsid w:val="00D71150"/>
    <w:rsid w:val="00D7181B"/>
    <w:rsid w:val="00DB519A"/>
    <w:rsid w:val="00DB5E0D"/>
    <w:rsid w:val="00DD2F27"/>
    <w:rsid w:val="00DE4BD5"/>
    <w:rsid w:val="00E04B5E"/>
    <w:rsid w:val="00E77632"/>
    <w:rsid w:val="00E943F7"/>
    <w:rsid w:val="00F2324F"/>
    <w:rsid w:val="00F3436A"/>
    <w:rsid w:val="00F9472F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8770CB6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Helen McIntyre</cp:lastModifiedBy>
  <cp:revision>4</cp:revision>
  <dcterms:created xsi:type="dcterms:W3CDTF">2025-05-23T12:11:00Z</dcterms:created>
  <dcterms:modified xsi:type="dcterms:W3CDTF">2025-07-02T10:12:00Z</dcterms:modified>
</cp:coreProperties>
</file>