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8D1" w:rsidRDefault="00707242" w:rsidP="00EC48D1">
      <w:pPr>
        <w:pBdr>
          <w:top w:val="nil"/>
          <w:left w:val="nil"/>
          <w:bottom w:val="nil"/>
          <w:right w:val="nil"/>
          <w:between w:val="nil"/>
        </w:pBdr>
        <w:spacing w:after="0" w:line="240" w:lineRule="auto"/>
        <w:jc w:val="both"/>
        <w:rPr>
          <w:rFonts w:ascii="Arial" w:hAnsi="Arial" w:cs="Arial"/>
          <w:b/>
          <w:color w:val="002060"/>
          <w:sz w:val="32"/>
          <w:szCs w:val="32"/>
        </w:rPr>
      </w:pPr>
      <w:r>
        <w:rPr>
          <w:noProof/>
          <w:lang w:eastAsia="en-GB"/>
        </w:rPr>
        <w:drawing>
          <wp:anchor distT="0" distB="0" distL="114300" distR="114300" simplePos="0" relativeHeight="251660288" behindDoc="0" locked="0" layoutInCell="1" allowOverlap="1">
            <wp:simplePos x="0" y="0"/>
            <wp:positionH relativeFrom="column">
              <wp:posOffset>5494020</wp:posOffset>
            </wp:positionH>
            <wp:positionV relativeFrom="paragraph">
              <wp:posOffset>0</wp:posOffset>
            </wp:positionV>
            <wp:extent cx="1495425" cy="971550"/>
            <wp:effectExtent l="0" t="0" r="9525" b="0"/>
            <wp:wrapThrough wrapText="bothSides">
              <wp:wrapPolygon edited="0">
                <wp:start x="0" y="0"/>
                <wp:lineTo x="0" y="21176"/>
                <wp:lineTo x="21462" y="21176"/>
                <wp:lineTo x="21462" y="0"/>
                <wp:lineTo x="0" y="0"/>
              </wp:wrapPolygon>
            </wp:wrapThrough>
            <wp:docPr id="2" name="image2.jpg"/>
            <wp:cNvGraphicFramePr/>
            <a:graphic xmlns:a="http://schemas.openxmlformats.org/drawingml/2006/main">
              <a:graphicData uri="http://schemas.openxmlformats.org/drawingml/2006/picture">
                <pic:pic xmlns:pic="http://schemas.openxmlformats.org/drawingml/2006/picture">
                  <pic:nvPicPr>
                    <pic:cNvPr id="2" name="image2.jp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95425" cy="971550"/>
                    </a:xfrm>
                    <a:prstGeom prst="rect">
                      <a:avLst/>
                    </a:prstGeom>
                    <a:ln/>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847725" cy="745999"/>
            <wp:effectExtent l="0" t="0" r="0" b="0"/>
            <wp:wrapThrough wrapText="bothSides">
              <wp:wrapPolygon edited="0">
                <wp:start x="0" y="0"/>
                <wp:lineTo x="0" y="20974"/>
                <wp:lineTo x="20872" y="20974"/>
                <wp:lineTo x="2087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745999"/>
                    </a:xfrm>
                    <a:prstGeom prst="rect">
                      <a:avLst/>
                    </a:prstGeom>
                    <a:noFill/>
                    <a:ln>
                      <a:noFill/>
                    </a:ln>
                  </pic:spPr>
                </pic:pic>
              </a:graphicData>
            </a:graphic>
          </wp:anchor>
        </w:drawing>
      </w:r>
      <w:r w:rsidR="005A371D">
        <w:rPr>
          <w:color w:val="000000"/>
        </w:rPr>
        <w:tab/>
      </w:r>
      <w:r w:rsidR="005A371D">
        <w:rPr>
          <w:color w:val="000000"/>
        </w:rPr>
        <w:tab/>
      </w:r>
      <w:r w:rsidR="005A371D">
        <w:rPr>
          <w:color w:val="000000"/>
        </w:rPr>
        <w:tab/>
      </w:r>
    </w:p>
    <w:p w:rsidR="00C91E5D" w:rsidRDefault="00C91E5D" w:rsidP="00707242">
      <w:pPr>
        <w:spacing w:after="0" w:line="240" w:lineRule="auto"/>
        <w:jc w:val="center"/>
        <w:rPr>
          <w:rFonts w:ascii="Arial" w:hAnsi="Arial" w:cs="Arial"/>
          <w:b/>
          <w:color w:val="002060"/>
          <w:sz w:val="32"/>
          <w:szCs w:val="32"/>
        </w:rPr>
      </w:pPr>
    </w:p>
    <w:p w:rsidR="00F93930" w:rsidRDefault="003916A2" w:rsidP="00707242">
      <w:pPr>
        <w:spacing w:after="0" w:line="240" w:lineRule="auto"/>
        <w:jc w:val="center"/>
        <w:rPr>
          <w:rFonts w:ascii="Arial" w:hAnsi="Arial" w:cs="Arial"/>
          <w:b/>
          <w:color w:val="002060"/>
          <w:sz w:val="24"/>
          <w:szCs w:val="24"/>
        </w:rPr>
      </w:pPr>
      <w:r>
        <w:rPr>
          <w:rFonts w:ascii="Arial" w:hAnsi="Arial" w:cs="Arial"/>
          <w:b/>
          <w:color w:val="002060"/>
          <w:sz w:val="32"/>
          <w:szCs w:val="32"/>
        </w:rPr>
        <w:t>STUDENT SUPPORT OFFICER</w:t>
      </w:r>
    </w:p>
    <w:p w:rsidR="00C91E5D" w:rsidRDefault="00C91E5D" w:rsidP="00707242">
      <w:pPr>
        <w:spacing w:after="0" w:line="240" w:lineRule="auto"/>
        <w:ind w:left="720" w:firstLine="720"/>
        <w:jc w:val="center"/>
        <w:rPr>
          <w:rFonts w:ascii="Arial" w:hAnsi="Arial" w:cs="Arial"/>
          <w:b/>
          <w:color w:val="002060"/>
          <w:sz w:val="24"/>
          <w:szCs w:val="24"/>
        </w:rPr>
      </w:pPr>
    </w:p>
    <w:p w:rsidR="00F93930" w:rsidRDefault="00F93930" w:rsidP="00707242">
      <w:pPr>
        <w:spacing w:after="0" w:line="240" w:lineRule="auto"/>
        <w:ind w:left="720" w:firstLine="720"/>
        <w:jc w:val="center"/>
        <w:rPr>
          <w:rFonts w:ascii="Arial" w:hAnsi="Arial" w:cs="Arial"/>
          <w:b/>
          <w:color w:val="002060"/>
          <w:sz w:val="24"/>
          <w:szCs w:val="24"/>
        </w:rPr>
      </w:pPr>
      <w:r>
        <w:rPr>
          <w:rFonts w:ascii="Arial" w:hAnsi="Arial" w:cs="Arial"/>
          <w:b/>
          <w:color w:val="002060"/>
          <w:sz w:val="24"/>
          <w:szCs w:val="24"/>
        </w:rPr>
        <w:t>Required asap</w:t>
      </w:r>
    </w:p>
    <w:p w:rsidR="005A371D" w:rsidRPr="00E51D32" w:rsidRDefault="00591C6A" w:rsidP="00707242">
      <w:pPr>
        <w:spacing w:after="0" w:line="240" w:lineRule="auto"/>
        <w:jc w:val="center"/>
        <w:rPr>
          <w:rFonts w:ascii="Arial" w:hAnsi="Arial" w:cs="Arial"/>
          <w:b/>
          <w:color w:val="002060"/>
          <w:sz w:val="24"/>
          <w:szCs w:val="24"/>
        </w:rPr>
      </w:pPr>
      <w:r w:rsidRPr="00E51D32">
        <w:rPr>
          <w:rFonts w:ascii="Arial" w:hAnsi="Arial" w:cs="Arial"/>
          <w:b/>
          <w:color w:val="002060"/>
          <w:sz w:val="24"/>
          <w:szCs w:val="24"/>
        </w:rPr>
        <w:t xml:space="preserve">Salary: Grade </w:t>
      </w:r>
      <w:r w:rsidR="00132D75" w:rsidRPr="00E51D32">
        <w:rPr>
          <w:rFonts w:ascii="Arial" w:hAnsi="Arial" w:cs="Arial"/>
          <w:b/>
          <w:color w:val="002060"/>
          <w:sz w:val="24"/>
          <w:szCs w:val="24"/>
        </w:rPr>
        <w:t>5</w:t>
      </w:r>
      <w:r w:rsidRPr="00E51D32">
        <w:rPr>
          <w:rFonts w:ascii="Arial" w:hAnsi="Arial" w:cs="Arial"/>
          <w:b/>
          <w:color w:val="002060"/>
          <w:sz w:val="24"/>
          <w:szCs w:val="24"/>
        </w:rPr>
        <w:t xml:space="preserve"> </w:t>
      </w:r>
      <w:r w:rsidR="00F93930">
        <w:rPr>
          <w:rFonts w:ascii="Arial" w:hAnsi="Arial" w:cs="Arial"/>
          <w:b/>
          <w:color w:val="002060"/>
          <w:sz w:val="24"/>
          <w:szCs w:val="24"/>
        </w:rPr>
        <w:t>£25,584</w:t>
      </w:r>
      <w:r w:rsidRPr="00E51D32">
        <w:rPr>
          <w:rFonts w:ascii="Arial" w:hAnsi="Arial" w:cs="Arial"/>
          <w:b/>
          <w:color w:val="002060"/>
          <w:sz w:val="24"/>
          <w:szCs w:val="24"/>
        </w:rPr>
        <w:t xml:space="preserve"> per annum</w:t>
      </w:r>
      <w:r w:rsidR="00132D75" w:rsidRPr="00E51D32">
        <w:rPr>
          <w:rFonts w:ascii="Arial" w:hAnsi="Arial" w:cs="Arial"/>
          <w:b/>
          <w:color w:val="002060"/>
          <w:sz w:val="24"/>
          <w:szCs w:val="24"/>
        </w:rPr>
        <w:t xml:space="preserve"> (pro rata </w:t>
      </w:r>
      <w:r w:rsidR="00F93930">
        <w:rPr>
          <w:rFonts w:ascii="Arial" w:hAnsi="Arial" w:cs="Arial"/>
          <w:b/>
          <w:color w:val="002060"/>
          <w:sz w:val="24"/>
          <w:szCs w:val="24"/>
        </w:rPr>
        <w:t>£</w:t>
      </w:r>
      <w:r w:rsidR="009A18C9">
        <w:rPr>
          <w:rFonts w:ascii="Arial" w:hAnsi="Arial" w:cs="Arial"/>
          <w:b/>
          <w:color w:val="002060"/>
          <w:sz w:val="24"/>
          <w:szCs w:val="24"/>
        </w:rPr>
        <w:t>22,041</w:t>
      </w:r>
      <w:r w:rsidR="00132D75" w:rsidRPr="00E51D32">
        <w:rPr>
          <w:rFonts w:ascii="Arial" w:hAnsi="Arial" w:cs="Arial"/>
          <w:b/>
          <w:color w:val="002060"/>
          <w:sz w:val="24"/>
          <w:szCs w:val="24"/>
        </w:rPr>
        <w:t>)</w:t>
      </w:r>
    </w:p>
    <w:p w:rsidR="00591C6A" w:rsidRPr="00DE2C93" w:rsidRDefault="00591C6A" w:rsidP="00707242">
      <w:pPr>
        <w:spacing w:after="0" w:line="240" w:lineRule="auto"/>
        <w:jc w:val="center"/>
        <w:rPr>
          <w:rFonts w:ascii="Arial" w:hAnsi="Arial" w:cs="Arial"/>
          <w:b/>
          <w:color w:val="002060"/>
        </w:rPr>
      </w:pPr>
      <w:r w:rsidRPr="00E51D32">
        <w:rPr>
          <w:rFonts w:ascii="Arial" w:hAnsi="Arial" w:cs="Arial"/>
          <w:b/>
          <w:color w:val="002060"/>
          <w:sz w:val="24"/>
          <w:szCs w:val="24"/>
        </w:rPr>
        <w:t xml:space="preserve">Hours: </w:t>
      </w:r>
      <w:r w:rsidR="00984585" w:rsidRPr="00E51D32">
        <w:rPr>
          <w:rFonts w:ascii="Arial" w:hAnsi="Arial" w:cs="Arial"/>
          <w:b/>
          <w:color w:val="002060"/>
          <w:sz w:val="24"/>
          <w:szCs w:val="24"/>
        </w:rPr>
        <w:t>37</w:t>
      </w:r>
      <w:r w:rsidRPr="00E51D32">
        <w:rPr>
          <w:rFonts w:ascii="Arial" w:hAnsi="Arial" w:cs="Arial"/>
          <w:b/>
          <w:color w:val="002060"/>
          <w:sz w:val="24"/>
          <w:szCs w:val="24"/>
        </w:rPr>
        <w:t xml:space="preserve"> per week</w:t>
      </w:r>
      <w:r w:rsidR="00132D75" w:rsidRPr="00E51D32">
        <w:rPr>
          <w:rFonts w:ascii="Arial" w:hAnsi="Arial" w:cs="Arial"/>
          <w:b/>
          <w:color w:val="002060"/>
          <w:sz w:val="24"/>
          <w:szCs w:val="24"/>
        </w:rPr>
        <w:t>, term time only, plus 5 Inset days</w:t>
      </w:r>
    </w:p>
    <w:p w:rsidR="00132D75" w:rsidRPr="00DE2C93" w:rsidRDefault="00132D75" w:rsidP="00707242">
      <w:pPr>
        <w:spacing w:after="0" w:line="240" w:lineRule="auto"/>
        <w:jc w:val="center"/>
        <w:rPr>
          <w:rFonts w:ascii="Arial" w:hAnsi="Arial" w:cs="Arial"/>
          <w:color w:val="002060"/>
        </w:rPr>
      </w:pPr>
      <w:r w:rsidRPr="00DE2C93">
        <w:rPr>
          <w:rFonts w:ascii="Arial" w:hAnsi="Arial" w:cs="Arial"/>
          <w:color w:val="002060"/>
        </w:rPr>
        <w:t>Monday-Thursday, 8.00am-4.00pm and Friday, 8.00am-3.30pm</w:t>
      </w:r>
    </w:p>
    <w:p w:rsidR="005A371D" w:rsidRPr="00E51D32" w:rsidRDefault="005A371D" w:rsidP="00707242">
      <w:pPr>
        <w:spacing w:after="0" w:line="240" w:lineRule="auto"/>
        <w:jc w:val="center"/>
        <w:rPr>
          <w:rFonts w:ascii="Arial" w:hAnsi="Arial" w:cs="Arial"/>
          <w:b/>
          <w:color w:val="002060"/>
          <w:sz w:val="24"/>
          <w:szCs w:val="24"/>
        </w:rPr>
      </w:pPr>
      <w:r w:rsidRPr="00E51D32">
        <w:rPr>
          <w:rFonts w:ascii="Arial" w:hAnsi="Arial" w:cs="Arial"/>
          <w:b/>
          <w:color w:val="002060"/>
          <w:sz w:val="24"/>
          <w:szCs w:val="24"/>
        </w:rPr>
        <w:t>Closing date:</w:t>
      </w:r>
      <w:r w:rsidR="0000451F">
        <w:rPr>
          <w:rFonts w:ascii="Arial" w:hAnsi="Arial" w:cs="Arial"/>
          <w:b/>
          <w:color w:val="002060"/>
          <w:sz w:val="24"/>
          <w:szCs w:val="24"/>
        </w:rPr>
        <w:t xml:space="preserve"> 14</w:t>
      </w:r>
      <w:r w:rsidR="0000451F" w:rsidRPr="0000451F">
        <w:rPr>
          <w:rFonts w:ascii="Arial" w:hAnsi="Arial" w:cs="Arial"/>
          <w:b/>
          <w:color w:val="002060"/>
          <w:sz w:val="24"/>
          <w:szCs w:val="24"/>
          <w:vertAlign w:val="superscript"/>
        </w:rPr>
        <w:t>th</w:t>
      </w:r>
      <w:r w:rsidR="0000451F">
        <w:rPr>
          <w:rFonts w:ascii="Arial" w:hAnsi="Arial" w:cs="Arial"/>
          <w:b/>
          <w:color w:val="002060"/>
          <w:sz w:val="24"/>
          <w:szCs w:val="24"/>
        </w:rPr>
        <w:t xml:space="preserve"> May 2025</w:t>
      </w:r>
    </w:p>
    <w:p w:rsidR="00F93930" w:rsidRDefault="005A371D" w:rsidP="00707242">
      <w:pPr>
        <w:spacing w:after="0" w:line="240" w:lineRule="auto"/>
        <w:jc w:val="center"/>
        <w:rPr>
          <w:rFonts w:ascii="Arial" w:hAnsi="Arial" w:cs="Arial"/>
          <w:b/>
          <w:color w:val="002060"/>
          <w:sz w:val="24"/>
          <w:szCs w:val="24"/>
        </w:rPr>
      </w:pPr>
      <w:r w:rsidRPr="00E51D32">
        <w:rPr>
          <w:rFonts w:ascii="Arial" w:hAnsi="Arial" w:cs="Arial"/>
          <w:b/>
          <w:color w:val="002060"/>
          <w:sz w:val="24"/>
          <w:szCs w:val="24"/>
        </w:rPr>
        <w:t>Interview date:</w:t>
      </w:r>
      <w:r w:rsidR="0000451F">
        <w:rPr>
          <w:rFonts w:ascii="Arial" w:hAnsi="Arial" w:cs="Arial"/>
          <w:b/>
          <w:color w:val="002060"/>
          <w:sz w:val="24"/>
          <w:szCs w:val="24"/>
        </w:rPr>
        <w:t xml:space="preserve"> on receipt of application</w:t>
      </w:r>
    </w:p>
    <w:p w:rsidR="00F93930" w:rsidRDefault="00F93930" w:rsidP="00F93930">
      <w:pPr>
        <w:spacing w:after="0" w:line="240" w:lineRule="auto"/>
        <w:jc w:val="center"/>
        <w:rPr>
          <w:rFonts w:ascii="Arial" w:hAnsi="Arial" w:cs="Arial"/>
          <w:color w:val="17365D" w:themeColor="text2" w:themeShade="BF"/>
        </w:rPr>
      </w:pPr>
    </w:p>
    <w:p w:rsidR="00707242" w:rsidRDefault="00DE2C93" w:rsidP="00707242">
      <w:pPr>
        <w:spacing w:after="0"/>
        <w:jc w:val="center"/>
        <w:rPr>
          <w:rFonts w:ascii="Arial" w:hAnsi="Arial" w:cs="Arial"/>
          <w:color w:val="1F497D" w:themeColor="text2"/>
        </w:rPr>
      </w:pPr>
      <w:r w:rsidRPr="00707242">
        <w:rPr>
          <w:rFonts w:ascii="Arial" w:hAnsi="Arial" w:cs="Arial"/>
          <w:color w:val="1F497D" w:themeColor="text2"/>
        </w:rPr>
        <w:t xml:space="preserve">The </w:t>
      </w:r>
      <w:r w:rsidR="00FB2D2E" w:rsidRPr="00707242">
        <w:rPr>
          <w:rFonts w:ascii="Arial" w:hAnsi="Arial" w:cs="Arial"/>
          <w:color w:val="1F497D" w:themeColor="text2"/>
        </w:rPr>
        <w:t>Student Services Officer will focus on supporting individual students to ensure they achieve their potential in school. They will work with students on improving attendance and with other members of the team to monitor the attendance of the Year groups. They will monitor and support students who are under-achieving. The role also entails promoting effective relationships between home and school so that students engage fully in learning.</w:t>
      </w:r>
    </w:p>
    <w:p w:rsidR="005A371D" w:rsidRPr="00707242" w:rsidRDefault="005A371D" w:rsidP="00FB2D2E">
      <w:pPr>
        <w:jc w:val="center"/>
        <w:rPr>
          <w:rFonts w:ascii="Arial" w:eastAsia="Trebuchet MS" w:hAnsi="Arial" w:cs="Arial"/>
          <w:b/>
          <w:color w:val="1F497D" w:themeColor="text2"/>
          <w:sz w:val="20"/>
          <w:szCs w:val="20"/>
        </w:rPr>
      </w:pPr>
      <w:r w:rsidRPr="00707242">
        <w:rPr>
          <w:rFonts w:ascii="Arial" w:hAnsi="Arial" w:cs="Arial"/>
          <w:b/>
          <w:color w:val="1F497D" w:themeColor="text2"/>
          <w:sz w:val="20"/>
          <w:szCs w:val="20"/>
          <w:shd w:val="clear" w:color="auto" w:fill="FFFFFF"/>
        </w:rPr>
        <w:t xml:space="preserve">‘Staff are enthusiastic about working at the school. They are also very positive about leaders’ attention to their well-being. Leaders are considerate of staff workload.’ – </w:t>
      </w:r>
      <w:r w:rsidRPr="00707242">
        <w:rPr>
          <w:rFonts w:ascii="Arial" w:hAnsi="Arial" w:cs="Arial"/>
          <w:b/>
          <w:i/>
          <w:color w:val="1F497D" w:themeColor="text2"/>
          <w:sz w:val="20"/>
          <w:szCs w:val="20"/>
          <w:shd w:val="clear" w:color="auto" w:fill="FFFFFF"/>
        </w:rPr>
        <w:t>Ofsted report 2022</w:t>
      </w:r>
    </w:p>
    <w:p w:rsidR="005A371D" w:rsidRPr="00707242" w:rsidRDefault="005A371D" w:rsidP="005A371D">
      <w:pPr>
        <w:spacing w:after="0"/>
        <w:jc w:val="both"/>
        <w:rPr>
          <w:rFonts w:ascii="Arial" w:hAnsi="Arial"/>
          <w:b/>
          <w:color w:val="1F497D" w:themeColor="text2"/>
          <w:sz w:val="20"/>
          <w:szCs w:val="20"/>
        </w:rPr>
      </w:pPr>
      <w:r w:rsidRPr="00707242">
        <w:rPr>
          <w:rFonts w:ascii="Arial" w:hAnsi="Arial"/>
          <w:b/>
          <w:color w:val="1F497D" w:themeColor="text2"/>
          <w:sz w:val="20"/>
          <w:szCs w:val="20"/>
        </w:rPr>
        <w:t>We can offer you:</w:t>
      </w:r>
    </w:p>
    <w:p w:rsidR="005A371D" w:rsidRPr="00707242" w:rsidRDefault="005A371D" w:rsidP="005A371D">
      <w:pPr>
        <w:pStyle w:val="ListParagraph"/>
        <w:numPr>
          <w:ilvl w:val="0"/>
          <w:numId w:val="7"/>
        </w:numPr>
        <w:spacing w:after="0"/>
        <w:jc w:val="both"/>
        <w:rPr>
          <w:rFonts w:ascii="Arial" w:hAnsi="Arial"/>
          <w:b/>
          <w:color w:val="1F497D" w:themeColor="text2"/>
          <w:sz w:val="20"/>
          <w:szCs w:val="20"/>
        </w:rPr>
      </w:pPr>
      <w:r w:rsidRPr="00707242">
        <w:rPr>
          <w:rFonts w:ascii="Arial" w:eastAsia="Trebuchet MS" w:hAnsi="Arial" w:cs="Arial"/>
          <w:color w:val="1F497D" w:themeColor="text2"/>
          <w:sz w:val="20"/>
          <w:szCs w:val="20"/>
        </w:rPr>
        <w:t>A very well-resourced and organised team that is committed to co-planning using educational research.</w:t>
      </w:r>
    </w:p>
    <w:p w:rsidR="005A371D" w:rsidRPr="00707242" w:rsidRDefault="005A371D" w:rsidP="005A371D">
      <w:pPr>
        <w:pStyle w:val="ListParagraph"/>
        <w:numPr>
          <w:ilvl w:val="0"/>
          <w:numId w:val="7"/>
        </w:numPr>
        <w:spacing w:after="0"/>
        <w:jc w:val="both"/>
        <w:rPr>
          <w:rFonts w:ascii="Arial" w:hAnsi="Arial"/>
          <w:b/>
          <w:color w:val="1F497D" w:themeColor="text2"/>
          <w:sz w:val="20"/>
          <w:szCs w:val="20"/>
        </w:rPr>
      </w:pPr>
      <w:r w:rsidRPr="00707242">
        <w:rPr>
          <w:rFonts w:ascii="Arial" w:eastAsia="Trebuchet MS" w:hAnsi="Arial" w:cs="Arial"/>
          <w:color w:val="1F497D" w:themeColor="text2"/>
          <w:sz w:val="20"/>
          <w:szCs w:val="20"/>
        </w:rPr>
        <w:t>A collaborative and analytical leadership team who will both support and develop you as a leader.</w:t>
      </w:r>
    </w:p>
    <w:p w:rsidR="005A371D" w:rsidRPr="00707242" w:rsidRDefault="005A371D" w:rsidP="005A371D">
      <w:pPr>
        <w:pStyle w:val="ListParagraph"/>
        <w:numPr>
          <w:ilvl w:val="0"/>
          <w:numId w:val="7"/>
        </w:numPr>
        <w:shd w:val="clear" w:color="auto" w:fill="FFFFFF"/>
        <w:spacing w:after="0" w:line="240" w:lineRule="auto"/>
        <w:rPr>
          <w:rFonts w:ascii="Times New Roman" w:eastAsia="Times New Roman" w:hAnsi="Times New Roman" w:cs="Times New Roman"/>
          <w:color w:val="1F497D" w:themeColor="text2"/>
          <w:szCs w:val="24"/>
        </w:rPr>
      </w:pPr>
      <w:r w:rsidRPr="00707242">
        <w:rPr>
          <w:rFonts w:ascii="Arial" w:eastAsia="Arial" w:hAnsi="Arial" w:cs="Arial"/>
          <w:color w:val="1F497D" w:themeColor="text2"/>
          <w:sz w:val="20"/>
          <w:szCs w:val="20"/>
        </w:rPr>
        <w:t>A school which has a comprehensive CPD programme, capitalising on the strengths of all teachers and focusing on coaching and co-planning to develop teaching practice and pedagogy.</w:t>
      </w:r>
    </w:p>
    <w:p w:rsidR="005A371D" w:rsidRPr="00707242" w:rsidRDefault="005A371D" w:rsidP="005A371D">
      <w:pPr>
        <w:pStyle w:val="ListParagraph"/>
        <w:numPr>
          <w:ilvl w:val="0"/>
          <w:numId w:val="7"/>
        </w:numPr>
        <w:shd w:val="clear" w:color="auto" w:fill="FFFFFF"/>
        <w:spacing w:after="0" w:line="240" w:lineRule="auto"/>
        <w:rPr>
          <w:rFonts w:ascii="Times New Roman" w:eastAsia="Times New Roman" w:hAnsi="Times New Roman" w:cs="Times New Roman"/>
          <w:color w:val="1F497D" w:themeColor="text2"/>
          <w:szCs w:val="24"/>
        </w:rPr>
      </w:pPr>
      <w:r w:rsidRPr="00707242">
        <w:rPr>
          <w:rFonts w:ascii="Arial" w:eastAsia="Times New Roman" w:hAnsi="Arial" w:cs="Arial"/>
          <w:color w:val="1F497D" w:themeColor="text2"/>
          <w:sz w:val="20"/>
        </w:rPr>
        <w:t>An inclusive and collegiate school, which recognises the importance of staff wellbeing.</w:t>
      </w:r>
    </w:p>
    <w:p w:rsidR="00A33AD6" w:rsidRPr="00707242" w:rsidRDefault="00A33AD6" w:rsidP="005A371D">
      <w:pPr>
        <w:spacing w:after="0"/>
        <w:jc w:val="both"/>
        <w:rPr>
          <w:rFonts w:ascii="Arial" w:hAnsi="Arial"/>
          <w:b/>
          <w:color w:val="1F497D" w:themeColor="text2"/>
          <w:sz w:val="20"/>
          <w:szCs w:val="20"/>
        </w:rPr>
      </w:pPr>
    </w:p>
    <w:p w:rsidR="005A371D" w:rsidRPr="00707242" w:rsidRDefault="005A371D" w:rsidP="005C61C8">
      <w:pPr>
        <w:spacing w:after="0"/>
        <w:jc w:val="both"/>
        <w:rPr>
          <w:rFonts w:ascii="Arial" w:eastAsia="Trebuchet MS" w:hAnsi="Arial" w:cs="Arial"/>
          <w:color w:val="1F497D" w:themeColor="text2"/>
          <w:sz w:val="20"/>
          <w:szCs w:val="20"/>
        </w:rPr>
      </w:pPr>
      <w:r w:rsidRPr="00707242">
        <w:rPr>
          <w:rFonts w:ascii="Arial" w:hAnsi="Arial"/>
          <w:b/>
          <w:color w:val="1F497D" w:themeColor="text2"/>
          <w:sz w:val="20"/>
          <w:szCs w:val="20"/>
        </w:rPr>
        <w:t>We are looking for:</w:t>
      </w:r>
    </w:p>
    <w:p w:rsidR="00132D75" w:rsidRPr="00707242" w:rsidRDefault="00132D75" w:rsidP="00DE2C93">
      <w:pPr>
        <w:pStyle w:val="ListParagraph"/>
        <w:numPr>
          <w:ilvl w:val="0"/>
          <w:numId w:val="9"/>
        </w:numPr>
        <w:spacing w:after="0" w:line="240" w:lineRule="auto"/>
        <w:rPr>
          <w:rFonts w:ascii="Arial" w:hAnsi="Arial" w:cs="Arial"/>
          <w:color w:val="1F497D" w:themeColor="text2"/>
          <w:sz w:val="20"/>
          <w:szCs w:val="20"/>
        </w:rPr>
      </w:pPr>
      <w:r w:rsidRPr="00707242">
        <w:rPr>
          <w:rFonts w:ascii="Arial" w:hAnsi="Arial" w:cs="Arial"/>
          <w:color w:val="1F497D" w:themeColor="text2"/>
          <w:sz w:val="20"/>
          <w:szCs w:val="20"/>
          <w:shd w:val="clear" w:color="auto" w:fill="FFFFFF"/>
        </w:rPr>
        <w:t>Someone who can work with students on a one to one or group basis to overcome barriers to their education.</w:t>
      </w:r>
    </w:p>
    <w:p w:rsidR="00132D75" w:rsidRPr="00707242" w:rsidRDefault="00132D75" w:rsidP="00DE2C93">
      <w:pPr>
        <w:pStyle w:val="ListParagraph"/>
        <w:numPr>
          <w:ilvl w:val="0"/>
          <w:numId w:val="9"/>
        </w:numPr>
        <w:spacing w:after="0" w:line="240" w:lineRule="auto"/>
        <w:rPr>
          <w:rFonts w:ascii="Arial" w:hAnsi="Arial" w:cs="Arial"/>
          <w:color w:val="1F497D" w:themeColor="text2"/>
          <w:sz w:val="20"/>
          <w:szCs w:val="20"/>
        </w:rPr>
      </w:pPr>
      <w:r w:rsidRPr="00707242">
        <w:rPr>
          <w:rFonts w:ascii="Arial" w:hAnsi="Arial" w:cs="Arial"/>
          <w:color w:val="1F497D" w:themeColor="text2"/>
          <w:sz w:val="20"/>
          <w:szCs w:val="20"/>
          <w:shd w:val="clear" w:color="auto" w:fill="FFFFFF"/>
        </w:rPr>
        <w:t>Someone to deal directly with students, parents, carers and external agencies in matters relating to attendance, behaviour, student wellbeing and progress.</w:t>
      </w:r>
    </w:p>
    <w:p w:rsidR="00132D75" w:rsidRPr="00707242" w:rsidRDefault="00132D75" w:rsidP="00DE2C93">
      <w:pPr>
        <w:pStyle w:val="ListParagraph"/>
        <w:numPr>
          <w:ilvl w:val="0"/>
          <w:numId w:val="9"/>
        </w:numPr>
        <w:spacing w:after="0" w:line="240" w:lineRule="auto"/>
        <w:rPr>
          <w:rFonts w:ascii="Arial" w:hAnsi="Arial" w:cs="Arial"/>
          <w:color w:val="1F497D" w:themeColor="text2"/>
          <w:sz w:val="20"/>
          <w:szCs w:val="20"/>
        </w:rPr>
      </w:pPr>
      <w:r w:rsidRPr="00707242">
        <w:rPr>
          <w:rFonts w:ascii="Arial" w:hAnsi="Arial" w:cs="Arial"/>
          <w:color w:val="1F497D" w:themeColor="text2"/>
          <w:sz w:val="20"/>
          <w:szCs w:val="20"/>
          <w:shd w:val="clear" w:color="auto" w:fill="FFFFFF"/>
        </w:rPr>
        <w:t>Support to the work of the wider pastoral team as required including the Designated Safeguarding Lead (DSL), the attendance officer and/or the Year Team Leader (YTL) to ensure best outcomes for students.</w:t>
      </w:r>
    </w:p>
    <w:p w:rsidR="00132D75" w:rsidRPr="00707242" w:rsidRDefault="00132D75" w:rsidP="00DE2C93">
      <w:pPr>
        <w:pStyle w:val="ListParagraph"/>
        <w:numPr>
          <w:ilvl w:val="0"/>
          <w:numId w:val="9"/>
        </w:numPr>
        <w:spacing w:after="0" w:line="240" w:lineRule="auto"/>
        <w:rPr>
          <w:rFonts w:ascii="Arial" w:hAnsi="Arial" w:cs="Arial"/>
          <w:color w:val="1F497D" w:themeColor="text2"/>
          <w:sz w:val="20"/>
          <w:szCs w:val="20"/>
        </w:rPr>
      </w:pPr>
      <w:r w:rsidRPr="00707242">
        <w:rPr>
          <w:rFonts w:ascii="Arial" w:hAnsi="Arial" w:cs="Arial"/>
          <w:color w:val="1F497D" w:themeColor="text2"/>
          <w:sz w:val="20"/>
          <w:szCs w:val="20"/>
        </w:rPr>
        <w:t>Someone to plan and carry out Restorative conversations and meetings with students (training will be provided).</w:t>
      </w:r>
    </w:p>
    <w:p w:rsidR="00132D75" w:rsidRPr="00707242" w:rsidRDefault="00132D75" w:rsidP="00DE2C93">
      <w:pPr>
        <w:pStyle w:val="ListParagraph"/>
        <w:numPr>
          <w:ilvl w:val="0"/>
          <w:numId w:val="9"/>
        </w:numPr>
        <w:spacing w:after="0" w:line="240" w:lineRule="auto"/>
        <w:rPr>
          <w:rFonts w:ascii="Arial" w:hAnsi="Arial" w:cs="Arial"/>
          <w:color w:val="1F497D" w:themeColor="text2"/>
          <w:sz w:val="20"/>
          <w:szCs w:val="20"/>
        </w:rPr>
      </w:pPr>
      <w:r w:rsidRPr="00707242">
        <w:rPr>
          <w:rFonts w:ascii="Arial" w:hAnsi="Arial" w:cs="Arial"/>
          <w:color w:val="1F497D" w:themeColor="text2"/>
          <w:sz w:val="20"/>
          <w:szCs w:val="20"/>
        </w:rPr>
        <w:t>Someone to plan and carry out tier 1 interventions (such as small group sessions) to build students' confidence.</w:t>
      </w:r>
    </w:p>
    <w:p w:rsidR="00132D75" w:rsidRPr="00707242" w:rsidRDefault="00132D75" w:rsidP="00DE2C93">
      <w:pPr>
        <w:pStyle w:val="ListParagraph"/>
        <w:numPr>
          <w:ilvl w:val="0"/>
          <w:numId w:val="9"/>
        </w:numPr>
        <w:spacing w:after="0" w:line="240" w:lineRule="auto"/>
        <w:rPr>
          <w:rFonts w:ascii="Arial" w:hAnsi="Arial" w:cs="Arial"/>
          <w:color w:val="1F497D" w:themeColor="text2"/>
          <w:sz w:val="20"/>
          <w:szCs w:val="20"/>
        </w:rPr>
      </w:pPr>
      <w:r w:rsidRPr="00707242">
        <w:rPr>
          <w:rFonts w:ascii="Arial" w:hAnsi="Arial" w:cs="Arial"/>
          <w:color w:val="1F497D" w:themeColor="text2"/>
          <w:sz w:val="20"/>
          <w:szCs w:val="20"/>
        </w:rPr>
        <w:t>Someone to present a professional image in terms of dress code and attitude.</w:t>
      </w:r>
    </w:p>
    <w:p w:rsidR="00132D75" w:rsidRPr="00707242" w:rsidRDefault="00132D75" w:rsidP="00DE2C93">
      <w:pPr>
        <w:pStyle w:val="ListParagraph"/>
        <w:numPr>
          <w:ilvl w:val="0"/>
          <w:numId w:val="9"/>
        </w:numPr>
        <w:spacing w:after="0" w:line="240" w:lineRule="auto"/>
        <w:rPr>
          <w:rFonts w:ascii="Arial" w:hAnsi="Arial" w:cs="Arial"/>
          <w:color w:val="1F497D" w:themeColor="text2"/>
          <w:sz w:val="20"/>
          <w:szCs w:val="20"/>
        </w:rPr>
      </w:pPr>
      <w:r w:rsidRPr="00707242">
        <w:rPr>
          <w:rFonts w:ascii="Arial" w:hAnsi="Arial" w:cs="Arial"/>
          <w:color w:val="1F497D" w:themeColor="text2"/>
          <w:sz w:val="20"/>
          <w:szCs w:val="20"/>
        </w:rPr>
        <w:t>Someone to promote the ethos and good reputation of the school, ensuring effective communication both internally and externally.</w:t>
      </w:r>
    </w:p>
    <w:p w:rsidR="00FB2D2E" w:rsidRPr="00707242" w:rsidRDefault="00FB2D2E" w:rsidP="00FB2D2E">
      <w:pPr>
        <w:pStyle w:val="ListParagraph"/>
        <w:spacing w:after="0"/>
        <w:rPr>
          <w:rFonts w:ascii="Arial" w:hAnsi="Arial" w:cs="Arial"/>
          <w:color w:val="1F497D" w:themeColor="text2"/>
          <w:sz w:val="20"/>
          <w:szCs w:val="20"/>
        </w:rPr>
      </w:pPr>
    </w:p>
    <w:p w:rsidR="00FB2D2E" w:rsidRPr="00707242" w:rsidRDefault="00FB2D2E" w:rsidP="00FB2D2E">
      <w:pPr>
        <w:spacing w:after="0"/>
        <w:jc w:val="both"/>
        <w:rPr>
          <w:rFonts w:ascii="Arial" w:hAnsi="Arial" w:cs="Arial"/>
          <w:b/>
          <w:color w:val="1F497D" w:themeColor="text2"/>
          <w:sz w:val="20"/>
          <w:szCs w:val="20"/>
        </w:rPr>
      </w:pPr>
      <w:r w:rsidRPr="00707242">
        <w:rPr>
          <w:rFonts w:ascii="Arial" w:hAnsi="Arial" w:cs="Arial"/>
          <w:b/>
          <w:color w:val="1F497D" w:themeColor="text2"/>
          <w:sz w:val="20"/>
          <w:szCs w:val="20"/>
        </w:rPr>
        <w:t>The successful candidate will:</w:t>
      </w:r>
    </w:p>
    <w:p w:rsidR="00FB2D2E" w:rsidRPr="00707242" w:rsidRDefault="00FB2D2E" w:rsidP="00FB2D2E">
      <w:pPr>
        <w:numPr>
          <w:ilvl w:val="0"/>
          <w:numId w:val="1"/>
        </w:numPr>
        <w:spacing w:after="0" w:line="240" w:lineRule="auto"/>
        <w:ind w:left="720"/>
        <w:jc w:val="both"/>
        <w:rPr>
          <w:rStyle w:val="Strong"/>
          <w:rFonts w:ascii="Arial" w:hAnsi="Arial" w:cs="Arial"/>
          <w:b w:val="0"/>
          <w:color w:val="1F497D" w:themeColor="text2"/>
          <w:sz w:val="20"/>
          <w:szCs w:val="20"/>
        </w:rPr>
      </w:pPr>
      <w:r w:rsidRPr="00707242">
        <w:rPr>
          <w:rStyle w:val="Strong"/>
          <w:rFonts w:ascii="Arial" w:hAnsi="Arial" w:cs="Arial"/>
          <w:b w:val="0"/>
          <w:color w:val="1F497D" w:themeColor="text2"/>
          <w:sz w:val="20"/>
          <w:szCs w:val="20"/>
        </w:rPr>
        <w:t xml:space="preserve">work with students who require support using positive behaviour strategies; </w:t>
      </w:r>
    </w:p>
    <w:p w:rsidR="00FB2D2E" w:rsidRPr="00707242" w:rsidRDefault="00FB2D2E" w:rsidP="00FB2D2E">
      <w:pPr>
        <w:numPr>
          <w:ilvl w:val="0"/>
          <w:numId w:val="1"/>
        </w:numPr>
        <w:spacing w:after="0" w:line="240" w:lineRule="auto"/>
        <w:ind w:left="720"/>
        <w:rPr>
          <w:rStyle w:val="Strong"/>
          <w:rFonts w:ascii="Arial" w:hAnsi="Arial" w:cs="Arial"/>
          <w:b w:val="0"/>
          <w:color w:val="1F497D" w:themeColor="text2"/>
          <w:sz w:val="20"/>
          <w:szCs w:val="20"/>
        </w:rPr>
      </w:pPr>
      <w:r w:rsidRPr="00707242">
        <w:rPr>
          <w:rStyle w:val="Strong"/>
          <w:rFonts w:ascii="Arial" w:hAnsi="Arial" w:cs="Arial"/>
          <w:b w:val="0"/>
          <w:color w:val="1F497D" w:themeColor="text2"/>
          <w:sz w:val="20"/>
          <w:szCs w:val="20"/>
        </w:rPr>
        <w:t xml:space="preserve">have a good working knowledge of </w:t>
      </w:r>
      <w:r w:rsidR="00DF0E5A">
        <w:rPr>
          <w:rStyle w:val="Strong"/>
          <w:rFonts w:ascii="Arial" w:hAnsi="Arial" w:cs="Arial"/>
          <w:b w:val="0"/>
          <w:color w:val="1F497D" w:themeColor="text2"/>
          <w:sz w:val="20"/>
          <w:szCs w:val="20"/>
        </w:rPr>
        <w:t xml:space="preserve">Google, </w:t>
      </w:r>
      <w:r w:rsidRPr="00707242">
        <w:rPr>
          <w:rStyle w:val="Strong"/>
          <w:rFonts w:ascii="Arial" w:hAnsi="Arial" w:cs="Arial"/>
          <w:b w:val="0"/>
          <w:color w:val="1F497D" w:themeColor="text2"/>
          <w:sz w:val="20"/>
          <w:szCs w:val="20"/>
        </w:rPr>
        <w:t>Microsoft Word and Excel;</w:t>
      </w:r>
    </w:p>
    <w:p w:rsidR="00FB2D2E" w:rsidRPr="00707242" w:rsidRDefault="00FB2D2E" w:rsidP="00FB2D2E">
      <w:pPr>
        <w:numPr>
          <w:ilvl w:val="0"/>
          <w:numId w:val="1"/>
        </w:numPr>
        <w:spacing w:after="0" w:line="240" w:lineRule="auto"/>
        <w:ind w:left="720"/>
        <w:rPr>
          <w:rStyle w:val="Strong"/>
          <w:rFonts w:ascii="Arial" w:hAnsi="Arial" w:cs="Arial"/>
          <w:b w:val="0"/>
          <w:color w:val="1F497D" w:themeColor="text2"/>
          <w:sz w:val="20"/>
          <w:szCs w:val="20"/>
        </w:rPr>
      </w:pPr>
      <w:r w:rsidRPr="00707242">
        <w:rPr>
          <w:rStyle w:val="Strong"/>
          <w:rFonts w:ascii="Arial" w:hAnsi="Arial" w:cs="Arial"/>
          <w:b w:val="0"/>
          <w:color w:val="1F497D" w:themeColor="text2"/>
          <w:sz w:val="20"/>
          <w:szCs w:val="20"/>
        </w:rPr>
        <w:t xml:space="preserve">knowledge of </w:t>
      </w:r>
      <w:proofErr w:type="spellStart"/>
      <w:r w:rsidR="00DE2C93" w:rsidRPr="00707242">
        <w:rPr>
          <w:rStyle w:val="Strong"/>
          <w:rFonts w:ascii="Arial" w:hAnsi="Arial" w:cs="Arial"/>
          <w:b w:val="0"/>
          <w:color w:val="1F497D" w:themeColor="text2"/>
          <w:sz w:val="20"/>
          <w:szCs w:val="20"/>
        </w:rPr>
        <w:t>Bromcom</w:t>
      </w:r>
      <w:proofErr w:type="spellEnd"/>
      <w:r w:rsidRPr="00707242">
        <w:rPr>
          <w:rStyle w:val="Strong"/>
          <w:rFonts w:ascii="Arial" w:hAnsi="Arial" w:cs="Arial"/>
          <w:b w:val="0"/>
          <w:color w:val="1F497D" w:themeColor="text2"/>
          <w:sz w:val="20"/>
          <w:szCs w:val="20"/>
        </w:rPr>
        <w:t xml:space="preserve"> would be an advantage;</w:t>
      </w:r>
    </w:p>
    <w:p w:rsidR="00FB2D2E" w:rsidRPr="00707242" w:rsidRDefault="00FB2D2E" w:rsidP="00FB2D2E">
      <w:pPr>
        <w:numPr>
          <w:ilvl w:val="0"/>
          <w:numId w:val="1"/>
        </w:numPr>
        <w:spacing w:after="0" w:line="240" w:lineRule="auto"/>
        <w:ind w:left="720"/>
        <w:jc w:val="both"/>
        <w:rPr>
          <w:rStyle w:val="Strong"/>
          <w:rFonts w:ascii="Arial" w:hAnsi="Arial" w:cs="Arial"/>
          <w:b w:val="0"/>
          <w:color w:val="1F497D" w:themeColor="text2"/>
          <w:sz w:val="20"/>
          <w:szCs w:val="20"/>
        </w:rPr>
      </w:pPr>
      <w:r w:rsidRPr="00707242">
        <w:rPr>
          <w:rStyle w:val="Strong"/>
          <w:rFonts w:ascii="Arial" w:hAnsi="Arial" w:cs="Arial"/>
          <w:b w:val="0"/>
          <w:color w:val="1F497D" w:themeColor="text2"/>
          <w:sz w:val="20"/>
          <w:szCs w:val="20"/>
        </w:rPr>
        <w:t>be able to prioritise work, use initiative and be prepared to be flexible;</w:t>
      </w:r>
    </w:p>
    <w:p w:rsidR="00FB2D2E" w:rsidRPr="00707242" w:rsidRDefault="00FB2D2E" w:rsidP="00FB2D2E">
      <w:pPr>
        <w:numPr>
          <w:ilvl w:val="0"/>
          <w:numId w:val="1"/>
        </w:numPr>
        <w:spacing w:after="0" w:line="240" w:lineRule="auto"/>
        <w:ind w:left="720"/>
        <w:jc w:val="both"/>
        <w:rPr>
          <w:rStyle w:val="Strong"/>
          <w:rFonts w:ascii="Arial" w:hAnsi="Arial" w:cs="Arial"/>
          <w:b w:val="0"/>
          <w:color w:val="1F497D" w:themeColor="text2"/>
          <w:sz w:val="20"/>
          <w:szCs w:val="20"/>
        </w:rPr>
      </w:pPr>
      <w:r w:rsidRPr="00707242">
        <w:rPr>
          <w:rStyle w:val="Strong"/>
          <w:rFonts w:ascii="Arial" w:hAnsi="Arial" w:cs="Arial"/>
          <w:b w:val="0"/>
          <w:color w:val="1F497D" w:themeColor="text2"/>
          <w:sz w:val="20"/>
          <w:szCs w:val="20"/>
        </w:rPr>
        <w:t>use their discretion and respect confidentiality as appropriate;</w:t>
      </w:r>
    </w:p>
    <w:p w:rsidR="00FB2D2E" w:rsidRPr="00707242" w:rsidRDefault="00FB2D2E" w:rsidP="00FB2D2E">
      <w:pPr>
        <w:numPr>
          <w:ilvl w:val="0"/>
          <w:numId w:val="1"/>
        </w:numPr>
        <w:spacing w:after="0" w:line="240" w:lineRule="auto"/>
        <w:ind w:left="720"/>
        <w:jc w:val="both"/>
        <w:rPr>
          <w:rStyle w:val="Strong"/>
          <w:rFonts w:ascii="Arial" w:hAnsi="Arial" w:cs="Arial"/>
          <w:b w:val="0"/>
          <w:color w:val="1F497D" w:themeColor="text2"/>
          <w:sz w:val="20"/>
          <w:szCs w:val="20"/>
        </w:rPr>
      </w:pPr>
      <w:r w:rsidRPr="00707242">
        <w:rPr>
          <w:rStyle w:val="Strong"/>
          <w:rFonts w:ascii="Arial" w:hAnsi="Arial" w:cs="Arial"/>
          <w:b w:val="0"/>
          <w:color w:val="1F497D" w:themeColor="text2"/>
          <w:sz w:val="20"/>
          <w:szCs w:val="20"/>
        </w:rPr>
        <w:t>be resilient, and be able to work well under pressure;</w:t>
      </w:r>
    </w:p>
    <w:p w:rsidR="00FB2D2E" w:rsidRPr="00707242" w:rsidRDefault="00FB2D2E" w:rsidP="00FB2D2E">
      <w:pPr>
        <w:numPr>
          <w:ilvl w:val="0"/>
          <w:numId w:val="1"/>
        </w:numPr>
        <w:spacing w:after="0" w:line="240" w:lineRule="auto"/>
        <w:ind w:left="720"/>
        <w:jc w:val="both"/>
        <w:rPr>
          <w:rStyle w:val="Strong"/>
          <w:rFonts w:ascii="Arial" w:hAnsi="Arial" w:cs="Arial"/>
          <w:b w:val="0"/>
          <w:color w:val="1F497D" w:themeColor="text2"/>
          <w:sz w:val="20"/>
          <w:szCs w:val="20"/>
        </w:rPr>
      </w:pPr>
      <w:r w:rsidRPr="00707242">
        <w:rPr>
          <w:rStyle w:val="Strong"/>
          <w:rFonts w:ascii="Arial" w:hAnsi="Arial" w:cs="Arial"/>
          <w:b w:val="0"/>
          <w:color w:val="1F497D" w:themeColor="text2"/>
          <w:sz w:val="20"/>
          <w:szCs w:val="20"/>
        </w:rPr>
        <w:t>actively support and implement all school rules, policies and expectations;</w:t>
      </w:r>
    </w:p>
    <w:p w:rsidR="00FB2D2E" w:rsidRPr="00707242" w:rsidRDefault="00FB2D2E" w:rsidP="00707242">
      <w:pPr>
        <w:numPr>
          <w:ilvl w:val="0"/>
          <w:numId w:val="1"/>
        </w:numPr>
        <w:spacing w:after="0" w:line="240" w:lineRule="auto"/>
        <w:ind w:left="714" w:hanging="357"/>
        <w:jc w:val="both"/>
        <w:rPr>
          <w:rStyle w:val="Strong"/>
          <w:rFonts w:ascii="Arial" w:hAnsi="Arial" w:cs="Arial"/>
          <w:bCs w:val="0"/>
          <w:color w:val="1F497D" w:themeColor="text2"/>
          <w:sz w:val="20"/>
          <w:szCs w:val="20"/>
        </w:rPr>
      </w:pPr>
      <w:r w:rsidRPr="00707242">
        <w:rPr>
          <w:rStyle w:val="Strong"/>
          <w:rFonts w:ascii="Arial" w:hAnsi="Arial" w:cs="Arial"/>
          <w:b w:val="0"/>
          <w:color w:val="1F497D" w:themeColor="text2"/>
          <w:sz w:val="20"/>
          <w:szCs w:val="20"/>
        </w:rPr>
        <w:t>be happy, confident and effective when working with young people and parents/carers.</w:t>
      </w:r>
      <w:r w:rsidRPr="00707242">
        <w:rPr>
          <w:rStyle w:val="Strong"/>
          <w:rFonts w:ascii="Arial" w:hAnsi="Arial" w:cs="Arial"/>
          <w:bCs w:val="0"/>
          <w:color w:val="1F497D" w:themeColor="text2"/>
          <w:sz w:val="20"/>
          <w:szCs w:val="20"/>
        </w:rPr>
        <w:t xml:space="preserve"> </w:t>
      </w:r>
    </w:p>
    <w:p w:rsidR="00FB2D2E" w:rsidRPr="005C61C8" w:rsidRDefault="00FB2D2E" w:rsidP="00FB2D2E">
      <w:pPr>
        <w:pStyle w:val="ListParagraph"/>
        <w:spacing w:after="0"/>
        <w:rPr>
          <w:rFonts w:ascii="Arial" w:hAnsi="Arial" w:cs="Arial"/>
          <w:color w:val="000000" w:themeColor="text1"/>
          <w:sz w:val="20"/>
          <w:szCs w:val="20"/>
        </w:rPr>
      </w:pPr>
    </w:p>
    <w:p w:rsidR="00707242" w:rsidRDefault="00707242" w:rsidP="005A371D">
      <w:pPr>
        <w:spacing w:after="0"/>
        <w:jc w:val="center"/>
        <w:rPr>
          <w:rFonts w:ascii="Arial" w:hAnsi="Arial" w:cs="Arial"/>
          <w:sz w:val="16"/>
          <w:szCs w:val="16"/>
        </w:rPr>
      </w:pPr>
    </w:p>
    <w:p w:rsidR="00C91E5D" w:rsidRDefault="00C91E5D" w:rsidP="005A371D">
      <w:pPr>
        <w:spacing w:after="0"/>
        <w:jc w:val="center"/>
        <w:rPr>
          <w:rFonts w:ascii="Arial" w:hAnsi="Arial" w:cs="Arial"/>
          <w:sz w:val="16"/>
          <w:szCs w:val="16"/>
        </w:rPr>
      </w:pPr>
      <w:bookmarkStart w:id="0" w:name="_GoBack"/>
      <w:bookmarkEnd w:id="0"/>
    </w:p>
    <w:p w:rsidR="00C91E5D" w:rsidRDefault="00C91E5D" w:rsidP="005A371D">
      <w:pPr>
        <w:spacing w:after="0"/>
        <w:jc w:val="center"/>
        <w:rPr>
          <w:rFonts w:ascii="Arial" w:hAnsi="Arial" w:cs="Arial"/>
          <w:sz w:val="16"/>
          <w:szCs w:val="16"/>
        </w:rPr>
      </w:pPr>
    </w:p>
    <w:p w:rsidR="005A371D" w:rsidRPr="00DE2C93" w:rsidRDefault="005A371D" w:rsidP="005A371D">
      <w:pPr>
        <w:spacing w:after="0"/>
        <w:jc w:val="center"/>
        <w:rPr>
          <w:rFonts w:ascii="Arial" w:hAnsi="Arial" w:cs="Arial"/>
          <w:b/>
          <w:caps/>
          <w:sz w:val="16"/>
          <w:szCs w:val="16"/>
        </w:rPr>
      </w:pPr>
      <w:r w:rsidRPr="00DE2C93">
        <w:rPr>
          <w:rFonts w:ascii="Arial" w:hAnsi="Arial" w:cs="Arial"/>
          <w:sz w:val="16"/>
          <w:szCs w:val="16"/>
        </w:rPr>
        <w:t xml:space="preserve">THE ANGMERING SCHOOL, STATION ROAD, ANGMERING, WEST SUSSEX, </w:t>
      </w:r>
      <w:r w:rsidRPr="00DE2C93">
        <w:rPr>
          <w:rFonts w:ascii="Arial" w:hAnsi="Arial" w:cs="Arial"/>
          <w:caps/>
          <w:sz w:val="16"/>
          <w:szCs w:val="16"/>
        </w:rPr>
        <w:t>BN16 4HH</w:t>
      </w:r>
    </w:p>
    <w:p w:rsidR="005A371D" w:rsidRPr="00DE2C93" w:rsidRDefault="005A371D" w:rsidP="005A371D">
      <w:pPr>
        <w:spacing w:after="0"/>
        <w:jc w:val="center"/>
        <w:rPr>
          <w:rFonts w:ascii="Arial" w:hAnsi="Arial" w:cs="Arial"/>
          <w:sz w:val="16"/>
          <w:szCs w:val="16"/>
        </w:rPr>
      </w:pPr>
      <w:r w:rsidRPr="00DE2C93">
        <w:rPr>
          <w:rFonts w:ascii="Arial" w:hAnsi="Arial" w:cs="Arial"/>
          <w:sz w:val="16"/>
          <w:szCs w:val="16"/>
        </w:rPr>
        <w:t>Tel. 01903 772351 Fax 01903 850752</w:t>
      </w:r>
    </w:p>
    <w:p w:rsidR="005A371D" w:rsidRPr="00DE2C93" w:rsidRDefault="005A371D" w:rsidP="005A371D">
      <w:pPr>
        <w:spacing w:after="0"/>
        <w:jc w:val="center"/>
        <w:rPr>
          <w:rFonts w:ascii="Arial" w:hAnsi="Arial" w:cs="Arial"/>
          <w:sz w:val="16"/>
          <w:szCs w:val="16"/>
        </w:rPr>
      </w:pPr>
      <w:r w:rsidRPr="00DE2C93">
        <w:rPr>
          <w:rFonts w:ascii="Arial" w:hAnsi="Arial" w:cs="Arial"/>
          <w:sz w:val="16"/>
          <w:szCs w:val="16"/>
        </w:rPr>
        <w:t xml:space="preserve">e-mail </w:t>
      </w:r>
      <w:hyperlink r:id="rId9" w:history="1">
        <w:r w:rsidRPr="00DE2C93">
          <w:rPr>
            <w:rStyle w:val="Hyperlink"/>
            <w:rFonts w:ascii="Arial" w:hAnsi="Arial" w:cs="Arial"/>
            <w:sz w:val="16"/>
            <w:szCs w:val="16"/>
          </w:rPr>
          <w:t>recruitment@theangmeringschool.co.uk</w:t>
        </w:r>
      </w:hyperlink>
    </w:p>
    <w:p w:rsidR="005A371D" w:rsidRPr="00DE2C93" w:rsidRDefault="005A371D" w:rsidP="00707242">
      <w:pPr>
        <w:spacing w:after="0" w:line="240" w:lineRule="auto"/>
        <w:jc w:val="center"/>
        <w:rPr>
          <w:rStyle w:val="Hyperlink"/>
          <w:rFonts w:ascii="Arial" w:hAnsi="Arial" w:cs="Arial"/>
          <w:sz w:val="16"/>
          <w:szCs w:val="16"/>
        </w:rPr>
      </w:pPr>
      <w:r w:rsidRPr="00DE2C93">
        <w:rPr>
          <w:rFonts w:ascii="Arial" w:hAnsi="Arial" w:cs="Arial"/>
          <w:sz w:val="16"/>
          <w:szCs w:val="16"/>
        </w:rPr>
        <w:t xml:space="preserve">website  </w:t>
      </w:r>
      <w:hyperlink r:id="rId10" w:history="1">
        <w:r w:rsidRPr="00DE2C93">
          <w:rPr>
            <w:rStyle w:val="Hyperlink"/>
            <w:rFonts w:ascii="Arial" w:hAnsi="Arial" w:cs="Arial"/>
            <w:sz w:val="16"/>
            <w:szCs w:val="16"/>
          </w:rPr>
          <w:t>www.angmeringschool.co.uk</w:t>
        </w:r>
      </w:hyperlink>
    </w:p>
    <w:p w:rsidR="005A371D" w:rsidRPr="00DE2C93" w:rsidRDefault="005A371D" w:rsidP="005A371D">
      <w:pPr>
        <w:spacing w:line="240" w:lineRule="auto"/>
        <w:jc w:val="center"/>
        <w:rPr>
          <w:rFonts w:ascii="Arial" w:hAnsi="Arial" w:cs="Arial"/>
          <w:sz w:val="16"/>
          <w:szCs w:val="16"/>
        </w:rPr>
      </w:pPr>
      <w:r w:rsidRPr="00DE2C93">
        <w:rPr>
          <w:rFonts w:ascii="Arial" w:hAnsi="Arial" w:cs="Arial"/>
          <w:sz w:val="16"/>
          <w:szCs w:val="16"/>
        </w:rPr>
        <w:t xml:space="preserve">The Angmering School is </w:t>
      </w:r>
      <w:r w:rsidRPr="00DE2C93">
        <w:rPr>
          <w:rFonts w:ascii="Arial" w:hAnsi="Arial" w:cs="Arial"/>
          <w:sz w:val="16"/>
          <w:szCs w:val="16"/>
          <w:shd w:val="clear" w:color="auto" w:fill="FFFFFF"/>
        </w:rPr>
        <w:t>committed to safeguarding and promoting the welfare of children and young people and expects all staff and volunteers to share this commitment.</w:t>
      </w:r>
      <w:r w:rsidRPr="00DE2C93">
        <w:rPr>
          <w:rFonts w:ascii="Arial" w:hAnsi="Arial" w:cs="Arial"/>
          <w:sz w:val="16"/>
          <w:szCs w:val="16"/>
        </w:rPr>
        <w:t xml:space="preserve"> The post is subject to a Disclosure &amp; Barring Service.</w:t>
      </w:r>
    </w:p>
    <w:sectPr w:rsidR="005A371D" w:rsidRPr="00DE2C93" w:rsidSect="005A371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195" w:rsidRDefault="005D6195" w:rsidP="005D6195">
      <w:pPr>
        <w:spacing w:after="0" w:line="240" w:lineRule="auto"/>
      </w:pPr>
      <w:r>
        <w:separator/>
      </w:r>
    </w:p>
  </w:endnote>
  <w:endnote w:type="continuationSeparator" w:id="0">
    <w:p w:rsidR="005D6195" w:rsidRDefault="005D6195" w:rsidP="005D6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195" w:rsidRDefault="005D6195" w:rsidP="005D6195">
      <w:pPr>
        <w:spacing w:after="0" w:line="240" w:lineRule="auto"/>
      </w:pPr>
      <w:r>
        <w:separator/>
      </w:r>
    </w:p>
  </w:footnote>
  <w:footnote w:type="continuationSeparator" w:id="0">
    <w:p w:rsidR="005D6195" w:rsidRDefault="005D6195" w:rsidP="005D6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195" w:rsidRDefault="005D619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1FC5"/>
    <w:multiLevelType w:val="hybridMultilevel"/>
    <w:tmpl w:val="F9AC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B55AD"/>
    <w:multiLevelType w:val="hybridMultilevel"/>
    <w:tmpl w:val="49D6F0A2"/>
    <w:lvl w:ilvl="0" w:tplc="1158AB9C">
      <w:start w:val="1"/>
      <w:numFmt w:val="bullet"/>
      <w:lvlText w:val=""/>
      <w:lvlJc w:val="left"/>
      <w:pPr>
        <w:ind w:left="720" w:hanging="360"/>
      </w:pPr>
      <w:rPr>
        <w:rFonts w:ascii="Symbol" w:hAnsi="Symbol" w:hint="default"/>
        <w:color w:val="17365D"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74790"/>
    <w:multiLevelType w:val="hybridMultilevel"/>
    <w:tmpl w:val="48F66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D6284"/>
    <w:multiLevelType w:val="hybridMultilevel"/>
    <w:tmpl w:val="6B864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DC1A48"/>
    <w:multiLevelType w:val="hybridMultilevel"/>
    <w:tmpl w:val="FEEAF8E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6C00169C"/>
    <w:multiLevelType w:val="hybridMultilevel"/>
    <w:tmpl w:val="CBC02812"/>
    <w:lvl w:ilvl="0" w:tplc="828CCE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73F25"/>
    <w:multiLevelType w:val="hybridMultilevel"/>
    <w:tmpl w:val="99CE1B28"/>
    <w:lvl w:ilvl="0" w:tplc="1A1AC76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614FE0"/>
    <w:multiLevelType w:val="hybridMultilevel"/>
    <w:tmpl w:val="2D3A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C09ED"/>
    <w:multiLevelType w:val="hybridMultilevel"/>
    <w:tmpl w:val="1108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95"/>
    <w:rsid w:val="0000451F"/>
    <w:rsid w:val="000446CC"/>
    <w:rsid w:val="00074F1E"/>
    <w:rsid w:val="00116FC1"/>
    <w:rsid w:val="00132D75"/>
    <w:rsid w:val="001371A3"/>
    <w:rsid w:val="001712E9"/>
    <w:rsid w:val="001B1D9A"/>
    <w:rsid w:val="001E3E68"/>
    <w:rsid w:val="001F696B"/>
    <w:rsid w:val="002025F3"/>
    <w:rsid w:val="002A6A99"/>
    <w:rsid w:val="003916A2"/>
    <w:rsid w:val="003F085A"/>
    <w:rsid w:val="003F0EAA"/>
    <w:rsid w:val="00422124"/>
    <w:rsid w:val="00527C0A"/>
    <w:rsid w:val="00591C6A"/>
    <w:rsid w:val="005A371D"/>
    <w:rsid w:val="005C61C8"/>
    <w:rsid w:val="005D6195"/>
    <w:rsid w:val="005F603C"/>
    <w:rsid w:val="0064326A"/>
    <w:rsid w:val="00663977"/>
    <w:rsid w:val="00673593"/>
    <w:rsid w:val="007017CE"/>
    <w:rsid w:val="00707242"/>
    <w:rsid w:val="0071339A"/>
    <w:rsid w:val="00757DE7"/>
    <w:rsid w:val="007871FE"/>
    <w:rsid w:val="007A2EEB"/>
    <w:rsid w:val="007E5856"/>
    <w:rsid w:val="008354A4"/>
    <w:rsid w:val="00896D8A"/>
    <w:rsid w:val="00946D4F"/>
    <w:rsid w:val="00984585"/>
    <w:rsid w:val="009A18C9"/>
    <w:rsid w:val="009F2D1E"/>
    <w:rsid w:val="00A33AD6"/>
    <w:rsid w:val="00B36806"/>
    <w:rsid w:val="00B87309"/>
    <w:rsid w:val="00BA7B93"/>
    <w:rsid w:val="00C041D7"/>
    <w:rsid w:val="00C819A4"/>
    <w:rsid w:val="00C91E5D"/>
    <w:rsid w:val="00CC0562"/>
    <w:rsid w:val="00D23055"/>
    <w:rsid w:val="00D367D7"/>
    <w:rsid w:val="00D50D09"/>
    <w:rsid w:val="00D87C25"/>
    <w:rsid w:val="00DB63E3"/>
    <w:rsid w:val="00DE2C93"/>
    <w:rsid w:val="00DF0E5A"/>
    <w:rsid w:val="00E12221"/>
    <w:rsid w:val="00E51D32"/>
    <w:rsid w:val="00E77DD0"/>
    <w:rsid w:val="00EC48D1"/>
    <w:rsid w:val="00EE5A4E"/>
    <w:rsid w:val="00F93930"/>
    <w:rsid w:val="00FB2D2E"/>
    <w:rsid w:val="00FF3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18FF"/>
  <w15:docId w15:val="{B1E2ACA1-3698-4C8F-9EBD-D378FE2C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D9A"/>
  </w:style>
  <w:style w:type="paragraph" w:styleId="Heading1">
    <w:name w:val="heading 1"/>
    <w:basedOn w:val="Normal"/>
    <w:next w:val="Normal"/>
    <w:link w:val="Heading1Char"/>
    <w:qFormat/>
    <w:rsid w:val="007A2EEB"/>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195"/>
  </w:style>
  <w:style w:type="paragraph" w:styleId="Footer">
    <w:name w:val="footer"/>
    <w:basedOn w:val="Normal"/>
    <w:link w:val="FooterChar"/>
    <w:uiPriority w:val="99"/>
    <w:unhideWhenUsed/>
    <w:rsid w:val="005D6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195"/>
  </w:style>
  <w:style w:type="paragraph" w:styleId="BalloonText">
    <w:name w:val="Balloon Text"/>
    <w:basedOn w:val="Normal"/>
    <w:link w:val="BalloonTextChar"/>
    <w:uiPriority w:val="99"/>
    <w:semiHidden/>
    <w:unhideWhenUsed/>
    <w:rsid w:val="005D6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195"/>
    <w:rPr>
      <w:rFonts w:ascii="Tahoma" w:hAnsi="Tahoma" w:cs="Tahoma"/>
      <w:sz w:val="16"/>
      <w:szCs w:val="16"/>
    </w:rPr>
  </w:style>
  <w:style w:type="character" w:customStyle="1" w:styleId="Heading1Char">
    <w:name w:val="Heading 1 Char"/>
    <w:basedOn w:val="DefaultParagraphFont"/>
    <w:link w:val="Heading1"/>
    <w:rsid w:val="007A2EEB"/>
    <w:rPr>
      <w:rFonts w:ascii="Arial" w:eastAsia="Times New Roman" w:hAnsi="Arial" w:cs="Times New Roman"/>
      <w:b/>
      <w:szCs w:val="20"/>
    </w:rPr>
  </w:style>
  <w:style w:type="character" w:styleId="Hyperlink">
    <w:name w:val="Hyperlink"/>
    <w:rsid w:val="007A2EEB"/>
    <w:rPr>
      <w:color w:val="0000FF"/>
      <w:u w:val="single"/>
    </w:rPr>
  </w:style>
  <w:style w:type="character" w:customStyle="1" w:styleId="apple-converted-space">
    <w:name w:val="apple-converted-space"/>
    <w:basedOn w:val="DefaultParagraphFont"/>
    <w:rsid w:val="007A2EEB"/>
  </w:style>
  <w:style w:type="character" w:styleId="Strong">
    <w:name w:val="Strong"/>
    <w:qFormat/>
    <w:rsid w:val="00D87C25"/>
    <w:rPr>
      <w:b/>
      <w:bCs/>
    </w:rPr>
  </w:style>
  <w:style w:type="paragraph" w:customStyle="1" w:styleId="Normal1">
    <w:name w:val="Normal1"/>
    <w:rsid w:val="001B1D9A"/>
    <w:pPr>
      <w:pBdr>
        <w:top w:val="nil"/>
        <w:left w:val="nil"/>
        <w:bottom w:val="nil"/>
        <w:right w:val="nil"/>
        <w:between w:val="nil"/>
      </w:pBdr>
    </w:pPr>
    <w:rPr>
      <w:rFonts w:ascii="Calibri" w:eastAsia="Calibri" w:hAnsi="Calibri" w:cs="Calibri"/>
      <w:color w:val="000000"/>
      <w:lang w:eastAsia="en-GB"/>
    </w:rPr>
  </w:style>
  <w:style w:type="paragraph" w:styleId="ListParagraph">
    <w:name w:val="List Paragraph"/>
    <w:basedOn w:val="Normal"/>
    <w:uiPriority w:val="34"/>
    <w:qFormat/>
    <w:rsid w:val="003F085A"/>
    <w:pPr>
      <w:ind w:left="720"/>
      <w:contextualSpacing/>
    </w:pPr>
  </w:style>
  <w:style w:type="character" w:styleId="UnresolvedMention">
    <w:name w:val="Unresolved Mention"/>
    <w:basedOn w:val="DefaultParagraphFont"/>
    <w:uiPriority w:val="99"/>
    <w:semiHidden/>
    <w:unhideWhenUsed/>
    <w:rsid w:val="005C6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6922">
      <w:bodyDiv w:val="1"/>
      <w:marLeft w:val="0"/>
      <w:marRight w:val="0"/>
      <w:marTop w:val="0"/>
      <w:marBottom w:val="0"/>
      <w:divBdr>
        <w:top w:val="none" w:sz="0" w:space="0" w:color="auto"/>
        <w:left w:val="none" w:sz="0" w:space="0" w:color="auto"/>
        <w:bottom w:val="none" w:sz="0" w:space="0" w:color="auto"/>
        <w:right w:val="none" w:sz="0" w:space="0" w:color="auto"/>
      </w:divBdr>
    </w:div>
    <w:div w:id="586379878">
      <w:bodyDiv w:val="1"/>
      <w:marLeft w:val="0"/>
      <w:marRight w:val="0"/>
      <w:marTop w:val="0"/>
      <w:marBottom w:val="0"/>
      <w:divBdr>
        <w:top w:val="none" w:sz="0" w:space="0" w:color="auto"/>
        <w:left w:val="none" w:sz="0" w:space="0" w:color="auto"/>
        <w:bottom w:val="none" w:sz="0" w:space="0" w:color="auto"/>
        <w:right w:val="none" w:sz="0" w:space="0" w:color="auto"/>
      </w:divBdr>
      <w:divsChild>
        <w:div w:id="149140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ngmeringschool.co.uk" TargetMode="External"/><Relationship Id="rId4" Type="http://schemas.openxmlformats.org/officeDocument/2006/relationships/webSettings" Target="webSettings.xml"/><Relationship Id="rId9" Type="http://schemas.openxmlformats.org/officeDocument/2006/relationships/hyperlink" Target="mailto:recruitment@theangmering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Angmering School</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Hemsley</dc:creator>
  <cp:lastModifiedBy>Cathy Wilson</cp:lastModifiedBy>
  <cp:revision>2</cp:revision>
  <cp:lastPrinted>2018-03-16T15:19:00Z</cp:lastPrinted>
  <dcterms:created xsi:type="dcterms:W3CDTF">2025-05-08T12:33:00Z</dcterms:created>
  <dcterms:modified xsi:type="dcterms:W3CDTF">2025-05-08T12:33:00Z</dcterms:modified>
</cp:coreProperties>
</file>